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C" w:rsidRDefault="00BC206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BC206C" w:rsidRDefault="00BC206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7D484A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7D484A">
        <w:rPr>
          <w:rFonts w:ascii="Bookman Old Style" w:hAnsi="Bookman Old Style" w:cs="Arial"/>
          <w:b/>
          <w:bCs/>
          <w:noProof/>
        </w:rPr>
        <w:t>APPLIED HISTORY</w:t>
      </w:r>
    </w:p>
    <w:p w:rsidR="00BC206C" w:rsidRDefault="00BC206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D484A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D484A">
        <w:rPr>
          <w:rFonts w:ascii="Bookman Old Style" w:hAnsi="Bookman Old Style" w:cs="Arial"/>
          <w:b/>
          <w:noProof/>
        </w:rPr>
        <w:t>APRIL 2012</w:t>
      </w:r>
    </w:p>
    <w:p w:rsidR="00BC206C" w:rsidRDefault="00BC206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7D484A">
        <w:rPr>
          <w:rFonts w:ascii="Bookman Old Style" w:hAnsi="Bookman Old Style" w:cs="Arial"/>
          <w:noProof/>
        </w:rPr>
        <w:t>HT 2955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D484A">
        <w:rPr>
          <w:rFonts w:ascii="Bookman Old Style" w:hAnsi="Bookman Old Style" w:cs="Arial"/>
          <w:noProof/>
        </w:rPr>
        <w:t>HISTORY OF MODERN SCIENCE</w:t>
      </w:r>
    </w:p>
    <w:p w:rsidR="00BC206C" w:rsidRDefault="00BC206C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C206C" w:rsidRDefault="00BC206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BC206C" w:rsidRDefault="00BC206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7D484A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C206C" w:rsidRDefault="00BC206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7D484A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BC206C" w:rsidRPr="000D45FB" w:rsidRDefault="00BC206C" w:rsidP="000D45FB">
      <w:pPr>
        <w:rPr>
          <w:rFonts w:ascii="Bookman Old Style" w:hAnsi="Bookman Old Style"/>
        </w:rPr>
      </w:pPr>
    </w:p>
    <w:p w:rsidR="00BC206C" w:rsidRDefault="00BC206C" w:rsidP="000D45FB">
      <w:pPr>
        <w:rPr>
          <w:rFonts w:ascii="Bookman Old Style" w:hAnsi="Bookman Old Style"/>
        </w:rPr>
      </w:pPr>
    </w:p>
    <w:p w:rsidR="00BC206C" w:rsidRDefault="00BC206C" w:rsidP="000D45FB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PART – A </w:t>
      </w:r>
    </w:p>
    <w:p w:rsidR="00BC206C" w:rsidRDefault="00BC206C" w:rsidP="000D45FB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  <w:t xml:space="preserve">                            ( 4 x 5 = 20 Marks)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Isaac Newton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Meteorology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Railways and Telegraphs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Kalpana Chawla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Raman effect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ISRO</w:t>
      </w:r>
    </w:p>
    <w:p w:rsidR="00BC206C" w:rsidRDefault="00BC206C" w:rsidP="000D45FB">
      <w:pPr>
        <w:ind w:firstLine="720"/>
        <w:jc w:val="center"/>
        <w:rPr>
          <w:b/>
        </w:rPr>
      </w:pPr>
      <w:r>
        <w:rPr>
          <w:b/>
        </w:rPr>
        <w:t>PART – B</w:t>
      </w:r>
    </w:p>
    <w:p w:rsidR="00BC206C" w:rsidRDefault="00BC206C" w:rsidP="000D45FB">
      <w:pPr>
        <w:jc w:val="both"/>
        <w:rPr>
          <w:b/>
        </w:rPr>
      </w:pPr>
      <w:r>
        <w:rPr>
          <w:b/>
        </w:rPr>
        <w:t>Answer any Two of the following in about 200 words:</w:t>
      </w:r>
      <w:r>
        <w:rPr>
          <w:b/>
        </w:rPr>
        <w:tab/>
      </w:r>
      <w:r>
        <w:rPr>
          <w:b/>
        </w:rPr>
        <w:tab/>
        <w:t xml:space="preserve">                           (2 x 10 = 20 Marks)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Estimate the contribution of copernichus to Astrology.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Write a brief note on Asiatic Society.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Assess the contribution of P.C. Roy to Chemistry.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Explain the importance of Central Leather Research Institution.</w:t>
      </w:r>
    </w:p>
    <w:p w:rsidR="00BC206C" w:rsidRDefault="00BC206C" w:rsidP="000D45FB">
      <w:pPr>
        <w:jc w:val="center"/>
        <w:rPr>
          <w:b/>
        </w:rPr>
      </w:pPr>
    </w:p>
    <w:p w:rsidR="00BC206C" w:rsidRDefault="00BC206C" w:rsidP="000D45FB">
      <w:pPr>
        <w:jc w:val="center"/>
        <w:rPr>
          <w:b/>
        </w:rPr>
      </w:pPr>
      <w:r>
        <w:rPr>
          <w:b/>
        </w:rPr>
        <w:t>PART – C</w:t>
      </w:r>
    </w:p>
    <w:p w:rsidR="00BC206C" w:rsidRDefault="00BC206C" w:rsidP="000D45FB">
      <w:pPr>
        <w:jc w:val="both"/>
        <w:rPr>
          <w:b/>
        </w:rPr>
      </w:pPr>
      <w:r>
        <w:rPr>
          <w:b/>
        </w:rPr>
        <w:t>Answer any Three of the following in about 1200 words:</w:t>
      </w:r>
      <w:r>
        <w:rPr>
          <w:b/>
        </w:rPr>
        <w:tab/>
      </w:r>
      <w:r>
        <w:rPr>
          <w:b/>
        </w:rPr>
        <w:tab/>
        <w:t xml:space="preserve">               (3 x 20 = 60 Marks)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Discuss the impact of  Industrial and Chemical revolutions in the west.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Assess the contributions of Christian Missionaries to Indian Science.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Estimate the career and achievements of Jagadish Chandra Bose in the field of Science.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>Describe the functions and programmes of Defence Research and Development Organization.</w:t>
      </w:r>
    </w:p>
    <w:p w:rsidR="00BC206C" w:rsidRDefault="00BC206C" w:rsidP="000D45FB">
      <w:pPr>
        <w:numPr>
          <w:ilvl w:val="0"/>
          <w:numId w:val="11"/>
        </w:numPr>
        <w:spacing w:before="120"/>
        <w:jc w:val="both"/>
      </w:pPr>
      <w:r>
        <w:t xml:space="preserve">“Green Revolution has transformed the primitive agriculture into industry – based production” – Evaluate. </w:t>
      </w:r>
    </w:p>
    <w:p w:rsidR="00BC206C" w:rsidRDefault="00BC206C" w:rsidP="000D45FB">
      <w:pPr>
        <w:tabs>
          <w:tab w:val="left" w:pos="1191"/>
        </w:tabs>
        <w:rPr>
          <w:rFonts w:ascii="Bookman Old Style" w:hAnsi="Bookman Old Style"/>
        </w:rPr>
      </w:pPr>
    </w:p>
    <w:p w:rsidR="00BC206C" w:rsidRDefault="00BC206C" w:rsidP="000D45FB">
      <w:pPr>
        <w:tabs>
          <w:tab w:val="left" w:pos="1191"/>
        </w:tabs>
        <w:rPr>
          <w:rFonts w:ascii="Bookman Old Style" w:hAnsi="Bookman Old Style"/>
        </w:rPr>
      </w:pPr>
    </w:p>
    <w:p w:rsidR="00BC206C" w:rsidRDefault="00BC206C" w:rsidP="000D45FB">
      <w:pPr>
        <w:tabs>
          <w:tab w:val="left" w:pos="1191"/>
        </w:tabs>
        <w:jc w:val="center"/>
        <w:rPr>
          <w:rFonts w:ascii="Bookman Old Style" w:hAnsi="Bookman Old Style"/>
        </w:rPr>
        <w:sectPr w:rsidR="00BC206C" w:rsidSect="00BC206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******************</w:t>
      </w:r>
    </w:p>
    <w:p w:rsidR="00BC206C" w:rsidRPr="000D45FB" w:rsidRDefault="00BC206C" w:rsidP="000D45FB">
      <w:pPr>
        <w:tabs>
          <w:tab w:val="left" w:pos="1191"/>
        </w:tabs>
        <w:jc w:val="center"/>
        <w:rPr>
          <w:rFonts w:ascii="Bookman Old Style" w:hAnsi="Bookman Old Style"/>
        </w:rPr>
      </w:pPr>
    </w:p>
    <w:sectPr w:rsidR="00BC206C" w:rsidRPr="000D45FB" w:rsidSect="00BC206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6C" w:rsidRDefault="00BC206C">
      <w:r>
        <w:separator/>
      </w:r>
    </w:p>
  </w:endnote>
  <w:endnote w:type="continuationSeparator" w:id="1">
    <w:p w:rsidR="00BC206C" w:rsidRDefault="00BC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3BCD71B-A4F6-4F07-9197-D40C12A86D7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5E614CF-AF81-4B4E-AF14-E425E58DA1CD}"/>
    <w:embedBold r:id="rId3" w:fontKey="{87D68283-B14F-4826-8797-0143ACC3E65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4F5F651-8473-4687-9992-83367860810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6C" w:rsidRDefault="00BC20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206C" w:rsidRDefault="00BC20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6C" w:rsidRDefault="00BC206C">
    <w:pPr>
      <w:pStyle w:val="Footer"/>
      <w:framePr w:wrap="around" w:vAnchor="text" w:hAnchor="margin" w:xAlign="right" w:y="1"/>
      <w:rPr>
        <w:rStyle w:val="PageNumber"/>
      </w:rPr>
    </w:pPr>
  </w:p>
  <w:p w:rsidR="00BC206C" w:rsidRDefault="00BC206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6C" w:rsidRDefault="00BC206C">
      <w:r>
        <w:separator/>
      </w:r>
    </w:p>
  </w:footnote>
  <w:footnote w:type="continuationSeparator" w:id="1">
    <w:p w:rsidR="00BC206C" w:rsidRDefault="00BC2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4039D"/>
    <w:multiLevelType w:val="hybridMultilevel"/>
    <w:tmpl w:val="FF8A06DA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D45FB"/>
    <w:rsid w:val="00101EA3"/>
    <w:rsid w:val="00166E44"/>
    <w:rsid w:val="002822D7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C206C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2012-04-21T05:36:00Z</cp:lastPrinted>
  <dcterms:created xsi:type="dcterms:W3CDTF">2012-04-21T05:36:00Z</dcterms:created>
  <dcterms:modified xsi:type="dcterms:W3CDTF">2012-04-21T05:36:00Z</dcterms:modified>
</cp:coreProperties>
</file>